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EE" w:rsidRPr="00B935EE" w:rsidRDefault="00B935EE" w:rsidP="00B9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330"/>
        <w:gridCol w:w="3240"/>
        <w:gridCol w:w="2870"/>
      </w:tblGrid>
      <w:tr w:rsidR="00B935EE" w:rsidRPr="00B935EE" w:rsidTr="00323F1E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Pr="00B935EE" w:rsidRDefault="00B935EE" w:rsidP="00B935EE">
            <w:pPr>
              <w:tabs>
                <w:tab w:val="left" w:pos="1050"/>
                <w:tab w:val="center" w:pos="16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  <w:t>Math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Pr="00B935EE" w:rsidRDefault="00B935EE" w:rsidP="00B93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Pr="00B935EE" w:rsidRDefault="00B935EE" w:rsidP="00B93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Pr="00B935EE" w:rsidRDefault="00B935EE" w:rsidP="00B935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Social Studies</w:t>
            </w:r>
          </w:p>
        </w:tc>
      </w:tr>
      <w:tr w:rsidR="00B935EE" w:rsidRPr="00B935EE" w:rsidTr="00323F1E">
        <w:trPr>
          <w:trHeight w:val="270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Topic </w:t>
            </w:r>
            <w:r w:rsidR="00964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– Use Equivalent Fractions to Add and Subtract Fractions</w:t>
            </w: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AC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Content Standard</w:t>
            </w:r>
            <w:r w:rsidR="00964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B935EE" w:rsidRPr="00B935EE" w:rsidRDefault="009645AC" w:rsidP="00B9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5.NF.A.1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5.NF.A.2</w:t>
            </w:r>
            <w:r w:rsidR="00B935EE" w:rsidRPr="00B93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B935EE" w:rsidRPr="00B935EE" w:rsidRDefault="009645AC" w:rsidP="00B9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Solve word problems involving addition and subtraction of fractions referring to the same whole, including cases of unlike denominators.</w:t>
            </w:r>
          </w:p>
          <w:p w:rsidR="009645AC" w:rsidRDefault="009645AC" w:rsidP="00B93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B935EE" w:rsidRPr="00B935EE" w:rsidRDefault="009645AC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Topic 7</w:t>
            </w: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</w:rPr>
              <w:t>Essential Questions:</w:t>
            </w:r>
          </w:p>
          <w:p w:rsidR="00B935EE" w:rsidRPr="00B935EE" w:rsidRDefault="009645AC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How can sums and differences of fractions and mixed numbers be estimated?  What are standard procedures for adding and subtracting fractions and mixed numbers?</w:t>
            </w: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</w:rPr>
              <w:t>Cluster</w:t>
            </w:r>
            <w:r w:rsidRPr="00B935EE">
              <w:rPr>
                <w:rFonts w:ascii="Arial" w:eastAsia="Times New Roman" w:hAnsi="Arial" w:cs="Arial"/>
                <w:color w:val="000000"/>
              </w:rPr>
              <w:t>:  </w:t>
            </w:r>
            <w:r w:rsidR="009645AC">
              <w:rPr>
                <w:rFonts w:ascii="Arial" w:eastAsia="Times New Roman" w:hAnsi="Arial" w:cs="Arial"/>
                <w:color w:val="000000"/>
              </w:rPr>
              <w:t xml:space="preserve">Use equivalent fractions as a strategy to add and subtract fractions.  </w:t>
            </w: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5EE" w:rsidRPr="00B935EE" w:rsidRDefault="00B935EE" w:rsidP="00964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  <w:r w:rsidR="009645AC">
              <w:rPr>
                <w:rFonts w:ascii="Arial" w:eastAsia="Times New Roman" w:hAnsi="Arial" w:cs="Arial"/>
                <w:color w:val="000000"/>
              </w:rPr>
              <w:t xml:space="preserve">: Benchmark fraction, equivalent fractions, common denominator, mixed number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Default="00B935EE" w:rsidP="00B93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Unit 3 – Module A</w:t>
            </w:r>
          </w:p>
          <w:p w:rsidR="00B935EE" w:rsidRDefault="00B935EE" w:rsidP="00B93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Theme: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Understanding the Universe </w:t>
            </w: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Readers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will understand that a series of chapters and sections fit together to provide the basic structure of a text. </w:t>
            </w: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Writers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will understand that narratives should be clearly developed and organized to fit the task, purpose, and audience.  </w:t>
            </w: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B935EE" w:rsidRP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Essential Questions ~</w:t>
            </w:r>
          </w:p>
          <w:p w:rsidR="00B935EE" w:rsidRDefault="00B935EE" w:rsidP="00B935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  How do readers use chapters and sections to understand the structure of a text?</w:t>
            </w: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2.  How do writers create a developed and focused narrative?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EDD" w:rsidRDefault="002B4EDD" w:rsidP="00B935EE">
            <w:pPr>
              <w:spacing w:after="2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Matter is Everywhere</w:t>
            </w:r>
          </w:p>
          <w:p w:rsidR="00B935EE" w:rsidRPr="00B935EE" w:rsidRDefault="00B935EE" w:rsidP="00B935EE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Essential Question</w:t>
            </w:r>
            <w:r w:rsidRPr="00B93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2B4E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matter exist if it can’t be seen?</w:t>
            </w:r>
          </w:p>
          <w:p w:rsidR="002B4EDD" w:rsidRDefault="00B935EE" w:rsidP="002B4EDD">
            <w:pPr>
              <w:spacing w:before="240" w:after="4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Performance </w:t>
            </w:r>
            <w:r w:rsidR="002B4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Standards</w:t>
            </w:r>
          </w:p>
          <w:p w:rsidR="002B4EDD" w:rsidRDefault="002B4EDD" w:rsidP="002B4EDD">
            <w:pPr>
              <w:spacing w:before="240" w:after="4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5-PS1-1</w:t>
            </w:r>
            <w:r w:rsidRPr="002B4EDD">
              <w:rPr>
                <w:rFonts w:ascii="Arial" w:eastAsia="Times New Roman" w:hAnsi="Arial" w:cs="Arial"/>
                <w:sz w:val="24"/>
                <w:szCs w:val="24"/>
              </w:rPr>
              <w:t>: The student is expected to develop a model to describe that matter is made of particles too small to be seen. </w:t>
            </w:r>
          </w:p>
          <w:p w:rsidR="002B4EDD" w:rsidRPr="002B4EDD" w:rsidRDefault="002B4EDD" w:rsidP="002B4EDD">
            <w:pPr>
              <w:spacing w:before="240" w:after="4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3-5-ETS1-3</w:t>
            </w:r>
            <w:r w:rsidRPr="002B4EDD">
              <w:rPr>
                <w:rFonts w:ascii="Arial" w:eastAsia="Times New Roman" w:hAnsi="Arial" w:cs="Arial"/>
                <w:sz w:val="24"/>
                <w:szCs w:val="24"/>
              </w:rPr>
              <w:t>: The student is expected to plan and carry out fair tests in which variables are controlled and failure points are considered to identify aspects of a model or prototype that can be improved.</w:t>
            </w:r>
          </w:p>
          <w:p w:rsidR="002B4EDD" w:rsidRPr="00B935EE" w:rsidRDefault="002B4EDD" w:rsidP="002B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5EE" w:rsidRPr="00B935EE" w:rsidRDefault="00B935EE" w:rsidP="00B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SS.G.1.5 – Investigate how the cultural and environmental characteristics of places within the United States change over </w:t>
            </w:r>
            <w:bookmarkStart w:id="0" w:name="_GoBack"/>
            <w:bookmarkEnd w:id="0"/>
            <w:r w:rsidRPr="00B93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time.  </w:t>
            </w:r>
          </w:p>
        </w:tc>
      </w:tr>
    </w:tbl>
    <w:p w:rsidR="00B935EE" w:rsidRPr="00B935EE" w:rsidRDefault="00B935EE" w:rsidP="00B935EE"/>
    <w:sectPr w:rsidR="00B935EE" w:rsidRPr="00B935EE" w:rsidSect="00434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841"/>
    <w:multiLevelType w:val="multilevel"/>
    <w:tmpl w:val="BAB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EE"/>
    <w:rsid w:val="001F7B4F"/>
    <w:rsid w:val="002B4EDD"/>
    <w:rsid w:val="009645AC"/>
    <w:rsid w:val="00B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Wikert</dc:creator>
  <cp:lastModifiedBy>Catherine Wikert</cp:lastModifiedBy>
  <cp:revision>2</cp:revision>
  <dcterms:created xsi:type="dcterms:W3CDTF">2019-02-12T14:58:00Z</dcterms:created>
  <dcterms:modified xsi:type="dcterms:W3CDTF">2019-02-12T17:04:00Z</dcterms:modified>
</cp:coreProperties>
</file>